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20206" w14:textId="2C38D6E6" w:rsidR="00733E94" w:rsidRDefault="00733E94" w:rsidP="00733E9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FREQUENCY DATA SHEET</w:t>
      </w:r>
    </w:p>
    <w:p w14:paraId="1B98EEA7" w14:textId="55083FE1" w:rsidR="00733E94" w:rsidRDefault="00733E94" w:rsidP="00733E94">
      <w:pPr>
        <w:jc w:val="center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8192"/>
      </w:tblGrid>
      <w:tr w:rsidR="00733E94" w14:paraId="2FA2D40F" w14:textId="77777777" w:rsidTr="00733E94">
        <w:trPr>
          <w:trHeight w:val="397"/>
        </w:trPr>
        <w:tc>
          <w:tcPr>
            <w:tcW w:w="13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4AB6FE7" w14:textId="000073D6" w:rsidR="00733E94" w:rsidRPr="00733E94" w:rsidRDefault="00733E94" w:rsidP="00733E94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Behaviour 1:</w:t>
            </w:r>
          </w:p>
        </w:tc>
        <w:tc>
          <w:tcPr>
            <w:tcW w:w="81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FF0B028" w14:textId="77777777" w:rsidR="00733E94" w:rsidRDefault="00733E94" w:rsidP="00733E94">
            <w:pPr>
              <w:rPr>
                <w:lang w:val="en-US"/>
              </w:rPr>
            </w:pPr>
          </w:p>
        </w:tc>
      </w:tr>
      <w:tr w:rsidR="00733E94" w14:paraId="0DB33D17" w14:textId="77777777" w:rsidTr="00733E94">
        <w:trPr>
          <w:trHeight w:val="397"/>
        </w:trPr>
        <w:tc>
          <w:tcPr>
            <w:tcW w:w="13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4AE2203" w14:textId="1260B3CE" w:rsidR="00733E94" w:rsidRPr="00733E94" w:rsidRDefault="00733E94" w:rsidP="00733E94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Behaviour 2:</w:t>
            </w:r>
          </w:p>
        </w:tc>
        <w:tc>
          <w:tcPr>
            <w:tcW w:w="81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75B8967" w14:textId="77777777" w:rsidR="00733E94" w:rsidRDefault="00733E94" w:rsidP="00733E94">
            <w:pPr>
              <w:rPr>
                <w:lang w:val="en-US"/>
              </w:rPr>
            </w:pPr>
          </w:p>
        </w:tc>
      </w:tr>
      <w:tr w:rsidR="00733E94" w14:paraId="6385E19E" w14:textId="77777777" w:rsidTr="00733E94">
        <w:trPr>
          <w:trHeight w:val="397"/>
        </w:trPr>
        <w:tc>
          <w:tcPr>
            <w:tcW w:w="13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03B5AD2" w14:textId="410D68CD" w:rsidR="00733E94" w:rsidRPr="00733E94" w:rsidRDefault="00733E94" w:rsidP="00733E94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Behaviour 3:</w:t>
            </w:r>
          </w:p>
        </w:tc>
        <w:tc>
          <w:tcPr>
            <w:tcW w:w="81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017FE5B" w14:textId="77777777" w:rsidR="00733E94" w:rsidRDefault="00733E94" w:rsidP="00733E94">
            <w:pPr>
              <w:rPr>
                <w:lang w:val="en-US"/>
              </w:rPr>
            </w:pPr>
          </w:p>
        </w:tc>
      </w:tr>
    </w:tbl>
    <w:p w14:paraId="388771F5" w14:textId="67F87E49" w:rsidR="00733E94" w:rsidRDefault="00733E94" w:rsidP="00733E94">
      <w:pPr>
        <w:rPr>
          <w:lang w:val="en-US"/>
        </w:rPr>
      </w:pPr>
    </w:p>
    <w:p w14:paraId="43119527" w14:textId="02172893" w:rsidR="00733E94" w:rsidRDefault="00733E94" w:rsidP="00733E94">
      <w:pPr>
        <w:jc w:val="center"/>
        <w:rPr>
          <w:lang w:val="en-US"/>
        </w:rPr>
      </w:pPr>
      <w:r>
        <w:rPr>
          <w:lang w:val="en-US"/>
        </w:rPr>
        <w:t xml:space="preserve">Use </w:t>
      </w:r>
      <w:r>
        <w:rPr>
          <w:u w:val="single"/>
          <w:lang w:val="en-US"/>
        </w:rPr>
        <w:t>tally marks</w:t>
      </w:r>
      <w:r>
        <w:rPr>
          <w:lang w:val="en-US"/>
        </w:rPr>
        <w:t xml:space="preserve"> to indicate each occurrence of behaviour during each time</w:t>
      </w:r>
      <w:r w:rsidR="007F7B4A">
        <w:rPr>
          <w:lang w:val="en-US"/>
        </w:rPr>
        <w:t>/class period</w:t>
      </w:r>
    </w:p>
    <w:p w14:paraId="4D7C522A" w14:textId="3568E908" w:rsidR="007F7B4A" w:rsidRDefault="007F7B4A" w:rsidP="00733E94">
      <w:pPr>
        <w:jc w:val="center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F7B4A" w14:paraId="49EACB7D" w14:textId="77777777" w:rsidTr="007F7B4A">
        <w:trPr>
          <w:trHeight w:val="567"/>
        </w:trPr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236FC67" w14:textId="77777777" w:rsidR="007F7B4A" w:rsidRDefault="007F7B4A" w:rsidP="007F7B4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Time/Class</w:t>
            </w:r>
          </w:p>
          <w:p w14:paraId="2E46B1D6" w14:textId="028FABE4" w:rsidR="007F7B4A" w:rsidRPr="007F7B4A" w:rsidRDefault="007F7B4A" w:rsidP="007F7B4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Period</w:t>
            </w: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69213D60" w14:textId="184B5D5C" w:rsidR="007F7B4A" w:rsidRPr="007F7B4A" w:rsidRDefault="007F7B4A" w:rsidP="007F7B4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Behaviour 1</w:t>
            </w: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B3C7586" w14:textId="722CB646" w:rsidR="007F7B4A" w:rsidRPr="007F7B4A" w:rsidRDefault="007F7B4A" w:rsidP="007F7B4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Behaviour 2</w:t>
            </w: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197573DE" w14:textId="569B51E3" w:rsidR="007F7B4A" w:rsidRPr="007F7B4A" w:rsidRDefault="007F7B4A" w:rsidP="007F7B4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Behaviour 3</w:t>
            </w:r>
          </w:p>
        </w:tc>
      </w:tr>
      <w:tr w:rsidR="007F7B4A" w14:paraId="3AA9B4BA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61B66510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2D4FF5C0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6F937F8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0890EB90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57DD45BC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0480529D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49EE0EB3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4CB6D5AC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1D300FDD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3D136246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206F3751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65A9F15F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439DA646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1200A054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3482A0BC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11AAB1C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5C737224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53EEAE29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069C47FE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6F430716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016DD64E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6DC31E36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716B0071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30FCD9FA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492D483A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41F056EE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3C43C5AC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0F032FD4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084E916A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50EB9300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28B253C1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5C43DDAA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329BB8B2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1B095AC2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424FE1A8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240D3EC6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2B2E0121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1EEE289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31987F14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0730820B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5EE3EC07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68E2A05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592EBEC4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71593AC5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47CD5A89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647C2F08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0B254058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2F221BCE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4A916B47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46D06277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536E5D9A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4C09AFBE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2AA7DADA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048393F9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3D21E064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6324EFFD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1B1797E0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732A337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3505DDFC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1D8E1EE0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75440A24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4E45EB8E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6B6A96C0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732640BA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279C38C2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763B4F94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5C68E40A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3F013677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2C933D1C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7A32AEB9" w14:textId="77777777" w:rsidTr="007F7B4A">
        <w:trPr>
          <w:trHeight w:val="567"/>
        </w:trPr>
        <w:tc>
          <w:tcPr>
            <w:tcW w:w="2394" w:type="dxa"/>
            <w:vAlign w:val="center"/>
          </w:tcPr>
          <w:p w14:paraId="2EEA4E1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6DC32D42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73AC39CE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3132855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  <w:tr w:rsidR="007F7B4A" w14:paraId="4F828221" w14:textId="77777777" w:rsidTr="007F7B4A">
        <w:trPr>
          <w:trHeight w:val="567"/>
        </w:trPr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06596244" w14:textId="199AFA3E" w:rsidR="007F7B4A" w:rsidRPr="007F7B4A" w:rsidRDefault="007F7B4A" w:rsidP="007F7B4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 Frequency</w:t>
            </w:r>
          </w:p>
        </w:tc>
        <w:tc>
          <w:tcPr>
            <w:tcW w:w="2394" w:type="dxa"/>
            <w:vAlign w:val="center"/>
          </w:tcPr>
          <w:p w14:paraId="2E1B7231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6DF89113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  <w:vAlign w:val="center"/>
          </w:tcPr>
          <w:p w14:paraId="73E2667B" w14:textId="77777777" w:rsidR="007F7B4A" w:rsidRDefault="007F7B4A" w:rsidP="007F7B4A">
            <w:pPr>
              <w:jc w:val="center"/>
              <w:rPr>
                <w:lang w:val="en-US"/>
              </w:rPr>
            </w:pPr>
          </w:p>
        </w:tc>
      </w:tr>
    </w:tbl>
    <w:p w14:paraId="14C0A53C" w14:textId="77777777" w:rsidR="007F7B4A" w:rsidRPr="00733E94" w:rsidRDefault="007F7B4A" w:rsidP="00733E94">
      <w:pPr>
        <w:jc w:val="center"/>
        <w:rPr>
          <w:lang w:val="en-US"/>
        </w:rPr>
      </w:pPr>
    </w:p>
    <w:sectPr w:rsidR="007F7B4A" w:rsidRPr="00733E94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F2C85" w14:textId="77777777" w:rsidR="00733E94" w:rsidRDefault="00733E94" w:rsidP="00733E94">
      <w:pPr>
        <w:spacing w:line="240" w:lineRule="auto"/>
      </w:pPr>
      <w:r>
        <w:separator/>
      </w:r>
    </w:p>
  </w:endnote>
  <w:endnote w:type="continuationSeparator" w:id="0">
    <w:p w14:paraId="73019AF5" w14:textId="77777777" w:rsidR="00733E94" w:rsidRDefault="00733E94" w:rsidP="00733E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C541" w14:textId="77777777" w:rsidR="00733E94" w:rsidRDefault="00733E94" w:rsidP="00733E94">
      <w:pPr>
        <w:spacing w:line="240" w:lineRule="auto"/>
      </w:pPr>
      <w:r>
        <w:separator/>
      </w:r>
    </w:p>
  </w:footnote>
  <w:footnote w:type="continuationSeparator" w:id="0">
    <w:p w14:paraId="0895813C" w14:textId="77777777" w:rsidR="00733E94" w:rsidRDefault="00733E94" w:rsidP="00733E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B67C" w14:textId="27E869D5" w:rsidR="00733E94" w:rsidRPr="00733E94" w:rsidRDefault="00733E94" w:rsidP="00733E94">
    <w:pPr>
      <w:pStyle w:val="Header"/>
      <w:pBdr>
        <w:bottom w:val="single" w:sz="4" w:space="1" w:color="auto"/>
      </w:pBdr>
      <w:rPr>
        <w:b/>
        <w:bCs/>
        <w:lang w:val="en-US"/>
      </w:rPr>
    </w:pPr>
    <w:r>
      <w:rPr>
        <w:b/>
        <w:bCs/>
        <w:lang w:val="en-US"/>
      </w:rPr>
      <w:t>STUDENT:</w:t>
    </w:r>
    <w:r>
      <w:rPr>
        <w:b/>
        <w:bCs/>
        <w:lang w:val="en-US"/>
      </w:rPr>
      <w:tab/>
      <w:t xml:space="preserve">                             DATE: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3E94"/>
    <w:rsid w:val="00172FD6"/>
    <w:rsid w:val="00733E94"/>
    <w:rsid w:val="007F7B4A"/>
    <w:rsid w:val="00A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C9BDC"/>
  <w15:chartTrackingRefBased/>
  <w15:docId w15:val="{667CBF54-DEF7-4E4A-93C1-6659E465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97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E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E94"/>
  </w:style>
  <w:style w:type="paragraph" w:styleId="Footer">
    <w:name w:val="footer"/>
    <w:basedOn w:val="Normal"/>
    <w:link w:val="FooterChar"/>
    <w:uiPriority w:val="99"/>
    <w:unhideWhenUsed/>
    <w:rsid w:val="00733E9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E94"/>
  </w:style>
  <w:style w:type="table" w:styleId="TableGrid">
    <w:name w:val="Table Grid"/>
    <w:basedOn w:val="TableNormal"/>
    <w:uiPriority w:val="39"/>
    <w:rsid w:val="0073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Bernardus Larryant</dc:creator>
  <cp:keywords/>
  <dc:description/>
  <cp:lastModifiedBy>Bernardus Larryant</cp:lastModifiedBy>
  <cp:revision>1</cp:revision>
  <dcterms:created xsi:type="dcterms:W3CDTF">2022-05-02T16:09:00Z</dcterms:created>
  <dcterms:modified xsi:type="dcterms:W3CDTF">2022-05-02T16:29:00Z</dcterms:modified>
</cp:coreProperties>
</file>